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Default="00E76C8D">
      <w:pPr>
        <w:rPr>
          <w:rFonts w:ascii="Arial Black" w:hAnsi="Arial Black"/>
          <w:b/>
          <w:sz w:val="28"/>
          <w:szCs w:val="28"/>
        </w:rPr>
      </w:pPr>
      <w:bookmarkStart w:id="0" w:name="_GoBack"/>
      <w:bookmarkEnd w:id="0"/>
      <w:r>
        <w:rPr>
          <w:rFonts w:ascii="Arial Black" w:hAnsi="Arial Black"/>
          <w:b/>
          <w:sz w:val="28"/>
          <w:szCs w:val="28"/>
        </w:rPr>
        <w:t>MOTION</w:t>
      </w:r>
    </w:p>
    <w:p w:rsidR="00E76C8D" w:rsidRDefault="00E76C8D">
      <w:pPr>
        <w:rPr>
          <w:rFonts w:ascii="Arial Black" w:hAnsi="Arial Black"/>
          <w:b/>
          <w:sz w:val="28"/>
          <w:szCs w:val="28"/>
        </w:rPr>
      </w:pPr>
      <w:r>
        <w:rPr>
          <w:rFonts w:ascii="Arial Black" w:hAnsi="Arial Black"/>
          <w:b/>
          <w:sz w:val="28"/>
          <w:szCs w:val="28"/>
        </w:rPr>
        <w:t>Jämställd samhällsplanering – En möjlighet för Tyresö?</w:t>
      </w:r>
    </w:p>
    <w:p w:rsidR="00E76C8D" w:rsidRDefault="00E76C8D">
      <w:pPr>
        <w:rPr>
          <w:rFonts w:ascii="Times New Roman" w:hAnsi="Times New Roman" w:cs="Times New Roman"/>
          <w:sz w:val="28"/>
          <w:szCs w:val="28"/>
        </w:rPr>
      </w:pPr>
      <w:r>
        <w:rPr>
          <w:rFonts w:ascii="Times New Roman" w:hAnsi="Times New Roman" w:cs="Times New Roman"/>
          <w:sz w:val="28"/>
          <w:szCs w:val="28"/>
        </w:rPr>
        <w:t>Vänsterpartiet konstaterar att samhä</w:t>
      </w:r>
      <w:r w:rsidR="000C2D2A">
        <w:rPr>
          <w:rFonts w:ascii="Times New Roman" w:hAnsi="Times New Roman" w:cs="Times New Roman"/>
          <w:sz w:val="28"/>
          <w:szCs w:val="28"/>
        </w:rPr>
        <w:t>llsplaneringen varit genusblind</w:t>
      </w:r>
      <w:r>
        <w:rPr>
          <w:rFonts w:ascii="Times New Roman" w:hAnsi="Times New Roman" w:cs="Times New Roman"/>
          <w:sz w:val="28"/>
          <w:szCs w:val="28"/>
        </w:rPr>
        <w:t xml:space="preserve"> under lång tid. Däremot har forskning om jämställdhet rötter långt bak i tiden, men detta har sällan implementerats i den fysiska planeringen. Tyvärr finns det mycket få exempel på att samhällsplaneringen har utgått från ett jämställt perspektiv. </w:t>
      </w:r>
    </w:p>
    <w:p w:rsidR="00E76C8D" w:rsidRDefault="00E76C8D">
      <w:pPr>
        <w:rPr>
          <w:rFonts w:ascii="Times New Roman" w:hAnsi="Times New Roman" w:cs="Times New Roman"/>
          <w:sz w:val="28"/>
          <w:szCs w:val="28"/>
        </w:rPr>
      </w:pPr>
      <w:r>
        <w:rPr>
          <w:rFonts w:ascii="Times New Roman" w:hAnsi="Times New Roman" w:cs="Times New Roman"/>
          <w:sz w:val="28"/>
          <w:szCs w:val="28"/>
        </w:rPr>
        <w:t xml:space="preserve">Fysisk planering kan liknas vid ett stort pussel, där olika bitar måste läggas rätt för att människornas vardag ska fungera på ett tillfredsställande sätt. Förflyttningar spelar stor roll i människors vardag, vilket gör att infrastrukturen får </w:t>
      </w:r>
      <w:r w:rsidR="004A5FB4">
        <w:rPr>
          <w:rFonts w:ascii="Times New Roman" w:hAnsi="Times New Roman" w:cs="Times New Roman"/>
          <w:sz w:val="28"/>
          <w:szCs w:val="28"/>
        </w:rPr>
        <w:t xml:space="preserve">en betydande roll i planeringen. </w:t>
      </w:r>
    </w:p>
    <w:p w:rsidR="004A5FB4" w:rsidRDefault="004A5FB4">
      <w:pPr>
        <w:rPr>
          <w:rFonts w:ascii="Times New Roman" w:hAnsi="Times New Roman" w:cs="Times New Roman"/>
          <w:sz w:val="28"/>
          <w:szCs w:val="28"/>
        </w:rPr>
      </w:pPr>
      <w:r>
        <w:rPr>
          <w:rFonts w:ascii="Times New Roman" w:hAnsi="Times New Roman" w:cs="Times New Roman"/>
          <w:sz w:val="28"/>
          <w:szCs w:val="28"/>
        </w:rPr>
        <w:t>Att bygga utifrån ett jämställdhets- och genusperspektiv borde väl inte vara omöjligt? Det skulle till och med kunna skapa en mer gynnsam tillvaro för både kvinnor och män. Att bygga ur ett jämställt perspektiv handlar till stor del om att föra resonemang kring vad som efterfrågas av kvinnor, eftersom det idag nästan endast planeras utifrån mäns</w:t>
      </w:r>
      <w:r w:rsidR="00E14A4C">
        <w:rPr>
          <w:rFonts w:ascii="Times New Roman" w:hAnsi="Times New Roman" w:cs="Times New Roman"/>
          <w:sz w:val="28"/>
          <w:szCs w:val="28"/>
        </w:rPr>
        <w:t xml:space="preserve"> synvinkel eller i tron att planeringen är könsneutral.</w:t>
      </w:r>
      <w:r>
        <w:rPr>
          <w:rFonts w:ascii="Times New Roman" w:hAnsi="Times New Roman" w:cs="Times New Roman"/>
          <w:sz w:val="28"/>
          <w:szCs w:val="28"/>
        </w:rPr>
        <w:t xml:space="preserve"> Det fysiska rummet värderas olika av kvinnor och män. Kvinnor tar ofta upp trygghet och säkerhet som behov i en kommundel. Ett exempel på hur det planeras för mäns behov framför kvinnors är planeringen av cykelvägar. I mänga fall avskiljs dessa från trafiken för att skyd</w:t>
      </w:r>
      <w:r w:rsidR="00E14A4C">
        <w:rPr>
          <w:rFonts w:ascii="Times New Roman" w:hAnsi="Times New Roman" w:cs="Times New Roman"/>
          <w:sz w:val="28"/>
          <w:szCs w:val="28"/>
        </w:rPr>
        <w:t xml:space="preserve">da cyklister från biltrafiken. Ur trafiksäkerhets synpunkt är det också vanligt med tunnlar under vägen. En cykelväg kan också ha dålig belysning och skrymmande buskar. </w:t>
      </w:r>
    </w:p>
    <w:p w:rsidR="000C2D2A" w:rsidRDefault="000C2D2A">
      <w:pPr>
        <w:rPr>
          <w:rFonts w:ascii="Times New Roman" w:hAnsi="Times New Roman" w:cs="Times New Roman"/>
          <w:sz w:val="28"/>
          <w:szCs w:val="28"/>
        </w:rPr>
      </w:pPr>
      <w:r>
        <w:rPr>
          <w:rFonts w:ascii="Times New Roman" w:hAnsi="Times New Roman" w:cs="Times New Roman"/>
          <w:sz w:val="28"/>
          <w:szCs w:val="28"/>
        </w:rPr>
        <w:t>En jämställd samhällsplanering handlar om att ta reda på skillnaderna mellan mäns och kvinnors sätt att använda det offentliga rummet (till exempel). parker, torg och köpcentrum)</w:t>
      </w:r>
      <w:r w:rsidR="004A0599">
        <w:rPr>
          <w:rFonts w:ascii="Times New Roman" w:hAnsi="Times New Roman" w:cs="Times New Roman"/>
          <w:sz w:val="28"/>
          <w:szCs w:val="28"/>
        </w:rPr>
        <w:t xml:space="preserve"> och resvanor samt</w:t>
      </w:r>
      <w:r>
        <w:rPr>
          <w:rFonts w:ascii="Times New Roman" w:hAnsi="Times New Roman" w:cs="Times New Roman"/>
          <w:sz w:val="28"/>
          <w:szCs w:val="28"/>
        </w:rPr>
        <w:t xml:space="preserve"> hur samhället kan utformas för att skillnaderna mellan könen ska minska.</w:t>
      </w:r>
    </w:p>
    <w:p w:rsidR="004A0599" w:rsidRDefault="004A0599">
      <w:pPr>
        <w:rPr>
          <w:rFonts w:ascii="Times New Roman" w:hAnsi="Times New Roman" w:cs="Times New Roman"/>
          <w:sz w:val="28"/>
          <w:szCs w:val="28"/>
        </w:rPr>
      </w:pPr>
      <w:r>
        <w:rPr>
          <w:rFonts w:ascii="Times New Roman" w:hAnsi="Times New Roman" w:cs="Times New Roman"/>
          <w:sz w:val="28"/>
          <w:szCs w:val="28"/>
        </w:rPr>
        <w:t xml:space="preserve">Ett exempel på ett försök till jämställd planering är Vägverkets skrift- </w:t>
      </w:r>
      <w:r>
        <w:rPr>
          <w:rFonts w:ascii="Times New Roman" w:hAnsi="Times New Roman" w:cs="Times New Roman"/>
          <w:i/>
          <w:sz w:val="28"/>
          <w:szCs w:val="28"/>
        </w:rPr>
        <w:t>Jämställd samhällsplanering – förslag på metod.</w:t>
      </w:r>
    </w:p>
    <w:p w:rsidR="004A0599" w:rsidRPr="004A0599" w:rsidRDefault="004A0599">
      <w:pPr>
        <w:rPr>
          <w:rFonts w:ascii="Times New Roman" w:hAnsi="Times New Roman" w:cs="Times New Roman"/>
          <w:sz w:val="28"/>
          <w:szCs w:val="28"/>
        </w:rPr>
      </w:pPr>
    </w:p>
    <w:p w:rsidR="004A0599" w:rsidRDefault="004A0599">
      <w:pPr>
        <w:rPr>
          <w:rFonts w:ascii="Times New Roman" w:hAnsi="Times New Roman" w:cs="Times New Roman"/>
          <w:sz w:val="28"/>
          <w:szCs w:val="28"/>
        </w:rPr>
      </w:pPr>
      <w:r>
        <w:rPr>
          <w:rFonts w:ascii="Times New Roman" w:hAnsi="Times New Roman" w:cs="Times New Roman"/>
          <w:sz w:val="28"/>
          <w:szCs w:val="28"/>
        </w:rPr>
        <w:t>Eftersom vi från och med 2019 har ett nyinrättat utskott – Hållbarhetsutskottet – som ska arbeta med social-, ekonomisk, och ekologisk hållbarhet, anser vi det lämpligt att utskottet initierar ett arbete som utgår från att skapa en jämställd samhällsplanering.</w:t>
      </w:r>
    </w:p>
    <w:p w:rsidR="004A0599" w:rsidRDefault="004A0599" w:rsidP="004A0599">
      <w:pPr>
        <w:rPr>
          <w:rFonts w:ascii="Times New Roman" w:hAnsi="Times New Roman" w:cs="Times New Roman"/>
          <w:sz w:val="28"/>
          <w:szCs w:val="28"/>
        </w:rPr>
      </w:pPr>
      <w:r>
        <w:rPr>
          <w:rFonts w:ascii="Times New Roman" w:hAnsi="Times New Roman" w:cs="Times New Roman"/>
          <w:sz w:val="28"/>
          <w:szCs w:val="28"/>
        </w:rPr>
        <w:t>Vänsterpartiet i Tyresö föreslår därför följande;</w:t>
      </w:r>
    </w:p>
    <w:p w:rsidR="004A0599" w:rsidRDefault="004A0599" w:rsidP="004A0599">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Att Hållbarhetsutskottet samt berörda förvaltningar får i uppdrag att påbörja arbetet mot en jämställd samhällsplanering i Tyresö kommun.</w:t>
      </w:r>
    </w:p>
    <w:p w:rsidR="004A0599" w:rsidRDefault="004A0599" w:rsidP="004A0599">
      <w:pPr>
        <w:rPr>
          <w:rFonts w:ascii="Times New Roman" w:hAnsi="Times New Roman" w:cs="Times New Roman"/>
          <w:sz w:val="28"/>
          <w:szCs w:val="28"/>
        </w:rPr>
      </w:pPr>
    </w:p>
    <w:p w:rsidR="004A0599" w:rsidRDefault="004A0599" w:rsidP="004A0599">
      <w:pPr>
        <w:rPr>
          <w:rFonts w:ascii="Times New Roman" w:hAnsi="Times New Roman" w:cs="Times New Roman"/>
          <w:sz w:val="28"/>
          <w:szCs w:val="28"/>
        </w:rPr>
      </w:pPr>
      <w:r>
        <w:rPr>
          <w:rFonts w:ascii="Times New Roman" w:hAnsi="Times New Roman" w:cs="Times New Roman"/>
          <w:sz w:val="28"/>
          <w:szCs w:val="28"/>
        </w:rPr>
        <w:t>För Vänsterpartiet</w:t>
      </w:r>
    </w:p>
    <w:p w:rsidR="004A0599" w:rsidRDefault="004A0599" w:rsidP="004A0599">
      <w:pPr>
        <w:rPr>
          <w:rFonts w:ascii="Times New Roman" w:hAnsi="Times New Roman" w:cs="Times New Roman"/>
          <w:sz w:val="28"/>
          <w:szCs w:val="28"/>
        </w:rPr>
      </w:pPr>
    </w:p>
    <w:p w:rsidR="004A0599" w:rsidRDefault="004A0599" w:rsidP="004A0599">
      <w:pPr>
        <w:rPr>
          <w:rFonts w:ascii="Times New Roman" w:hAnsi="Times New Roman" w:cs="Times New Roman"/>
          <w:sz w:val="28"/>
          <w:szCs w:val="28"/>
        </w:rPr>
      </w:pPr>
      <w:r>
        <w:rPr>
          <w:rFonts w:ascii="Times New Roman" w:hAnsi="Times New Roman" w:cs="Times New Roman"/>
          <w:sz w:val="28"/>
          <w:szCs w:val="28"/>
        </w:rPr>
        <w:t>Inger Gemicioglu</w:t>
      </w:r>
    </w:p>
    <w:p w:rsidR="004A0599" w:rsidRPr="004A0599" w:rsidRDefault="004A0599" w:rsidP="004A0599">
      <w:pPr>
        <w:rPr>
          <w:rFonts w:ascii="Times New Roman" w:hAnsi="Times New Roman" w:cs="Times New Roman"/>
          <w:sz w:val="28"/>
          <w:szCs w:val="28"/>
        </w:rPr>
      </w:pPr>
      <w:r>
        <w:rPr>
          <w:rFonts w:ascii="Times New Roman" w:hAnsi="Times New Roman" w:cs="Times New Roman"/>
          <w:sz w:val="28"/>
          <w:szCs w:val="28"/>
        </w:rPr>
        <w:t>Ledamot (V) i kommunfullmäktige</w:t>
      </w:r>
    </w:p>
    <w:sectPr w:rsidR="004A0599" w:rsidRPr="004A0599" w:rsidSect="00EE3595">
      <w:headerReference w:type="default" r:id="rId7"/>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9B" w:rsidRDefault="003E4F9B" w:rsidP="00EE3595">
      <w:pPr>
        <w:spacing w:after="0" w:line="240" w:lineRule="auto"/>
      </w:pPr>
      <w:r>
        <w:separator/>
      </w:r>
    </w:p>
  </w:endnote>
  <w:endnote w:type="continuationSeparator" w:id="0">
    <w:p w:rsidR="003E4F9B" w:rsidRDefault="003E4F9B"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9B" w:rsidRDefault="003E4F9B" w:rsidP="00EE3595">
      <w:pPr>
        <w:spacing w:after="0" w:line="240" w:lineRule="auto"/>
      </w:pPr>
      <w:r>
        <w:separator/>
      </w:r>
    </w:p>
  </w:footnote>
  <w:footnote w:type="continuationSeparator" w:id="0">
    <w:p w:rsidR="003E4F9B" w:rsidRDefault="003E4F9B"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95" w:rsidRDefault="00EE3595">
    <w:pPr>
      <w:pStyle w:val="Sidhuvud"/>
    </w:pPr>
  </w:p>
  <w:p w:rsidR="00EE3595" w:rsidRPr="00EE3595" w:rsidRDefault="00EE3595">
    <w:pPr>
      <w:pStyle w:val="Sidhuvud"/>
      <w:rPr>
        <w:rFonts w:ascii="Arial Black" w:hAnsi="Arial Black"/>
        <w:color w:val="FF0000"/>
        <w:sz w:val="28"/>
        <w:szCs w:val="28"/>
      </w:rPr>
    </w:pPr>
    <w:r>
      <w:rPr>
        <w:noProof/>
        <w:lang w:eastAsia="sv-SE"/>
      </w:rPr>
      <w:drawing>
        <wp:inline distT="0" distB="0" distL="0" distR="0" wp14:anchorId="1CACCA07">
          <wp:extent cx="1381125" cy="11334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pic:spPr>
              </pic:pic>
            </a:graphicData>
          </a:graphic>
        </wp:inline>
      </w:drawing>
    </w:r>
    <w:r>
      <w:rPr>
        <w:rFonts w:ascii="Arial Black" w:hAnsi="Arial Black"/>
        <w:color w:val="FF0000"/>
        <w:sz w:val="28"/>
        <w:szCs w:val="28"/>
      </w:rPr>
      <w:t>VÄNSTERPARTIET I TYRSÖ</w:t>
    </w:r>
  </w:p>
  <w:p w:rsidR="00EE3595" w:rsidRDefault="00EE3595">
    <w:pPr>
      <w:pStyle w:val="Sidhuvud"/>
    </w:pPr>
  </w:p>
  <w:p w:rsidR="00EE3595" w:rsidRDefault="00EE3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A51"/>
    <w:multiLevelType w:val="hybridMultilevel"/>
    <w:tmpl w:val="576AD600"/>
    <w:lvl w:ilvl="0" w:tplc="D3B8E93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B239DB"/>
    <w:multiLevelType w:val="hybridMultilevel"/>
    <w:tmpl w:val="3776226E"/>
    <w:lvl w:ilvl="0" w:tplc="FFDE87A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C2D2A"/>
    <w:rsid w:val="003C1D91"/>
    <w:rsid w:val="003E4F9B"/>
    <w:rsid w:val="00422C30"/>
    <w:rsid w:val="004A0599"/>
    <w:rsid w:val="004A5FB4"/>
    <w:rsid w:val="00653269"/>
    <w:rsid w:val="00A37A63"/>
    <w:rsid w:val="00C15165"/>
    <w:rsid w:val="00CA597C"/>
    <w:rsid w:val="00E14A4C"/>
    <w:rsid w:val="00E76C8D"/>
    <w:rsid w:val="00E822FD"/>
    <w:rsid w:val="00EE3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4A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2019-08-27T14:06:00Z</cp:lastPrinted>
  <dcterms:created xsi:type="dcterms:W3CDTF">2020-02-27T13:10:00Z</dcterms:created>
  <dcterms:modified xsi:type="dcterms:W3CDTF">2020-02-27T13:10:00Z</dcterms:modified>
</cp:coreProperties>
</file>